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401" w:rsidP="00456401">
      <w:pPr>
        <w:ind w:firstLine="540"/>
        <w:jc w:val="right"/>
      </w:pPr>
      <w:r>
        <w:t>Дело № 5-613-2109/2025</w:t>
      </w:r>
    </w:p>
    <w:p w:rsidR="00456401" w:rsidP="00456401">
      <w:pPr>
        <w:ind w:firstLine="540"/>
        <w:jc w:val="right"/>
      </w:pPr>
      <w:r>
        <w:t xml:space="preserve">УИД </w:t>
      </w:r>
      <w:r>
        <w:rPr>
          <w:bCs/>
        </w:rPr>
        <w:t>86MS0049-01-2025-002514-56</w:t>
      </w:r>
    </w:p>
    <w:p w:rsidR="00456401" w:rsidP="00456401">
      <w:pPr>
        <w:ind w:firstLine="540"/>
        <w:jc w:val="right"/>
        <w:rPr>
          <w:bCs/>
        </w:rPr>
      </w:pPr>
    </w:p>
    <w:p w:rsidR="00456401" w:rsidP="00456401">
      <w:pPr>
        <w:ind w:firstLine="540"/>
        <w:jc w:val="center"/>
      </w:pPr>
      <w:r>
        <w:t>ПОСТАНОВЛЕНИЕ</w:t>
      </w:r>
    </w:p>
    <w:p w:rsidR="00456401" w:rsidP="00456401">
      <w:pPr>
        <w:ind w:firstLine="540"/>
        <w:jc w:val="center"/>
      </w:pPr>
      <w:r>
        <w:t>по делу об административном правонарушении</w:t>
      </w:r>
    </w:p>
    <w:p w:rsidR="00456401" w:rsidP="00456401">
      <w:pPr>
        <w:ind w:firstLine="540"/>
      </w:pPr>
    </w:p>
    <w:p w:rsidR="00456401" w:rsidP="00456401">
      <w:pPr>
        <w:ind w:firstLine="540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456401" w:rsidP="00456401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456401" w:rsidP="00456401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456401" w:rsidP="00456401">
      <w:pPr>
        <w:keepNext/>
        <w:ind w:right="141"/>
        <w:jc w:val="both"/>
      </w:pPr>
      <w:r>
        <w:t xml:space="preserve">         директора АНО по Реализации Социальных Проектов «Жи</w:t>
      </w:r>
      <w:r>
        <w:t>вы.Мечтай.Твори!», Лариковой Елены Владимировны, ***</w:t>
      </w:r>
      <w:r>
        <w:t xml:space="preserve"> года рождения, уроженки **</w:t>
      </w:r>
      <w:r>
        <w:t>, зарегистрированной и проживающей по адресу: ***</w:t>
      </w:r>
      <w:r>
        <w:t>, паспорт **,</w:t>
      </w:r>
    </w:p>
    <w:p w:rsidR="00456401" w:rsidP="00456401">
      <w:pPr>
        <w:ind w:firstLine="540"/>
        <w:jc w:val="both"/>
      </w:pPr>
    </w:p>
    <w:p w:rsidR="00456401" w:rsidP="00456401">
      <w:pPr>
        <w:jc w:val="center"/>
      </w:pPr>
      <w:r>
        <w:t>УСТАНОВИЛ:</w:t>
      </w:r>
    </w:p>
    <w:p w:rsidR="00456401" w:rsidP="0045640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Ларикова Е.В., являясь директором АНО по Реализации Социальных Проектов «Живы.Мечтай.Твори!» зарегистрированного по адресу: ****</w:t>
      </w:r>
      <w:r>
        <w:rPr>
          <w:sz w:val="24"/>
          <w:szCs w:val="24"/>
        </w:rPr>
        <w:t>, ИНН/КПП 8603250870/860301001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>, не</w:t>
      </w:r>
      <w:r>
        <w:rPr>
          <w:sz w:val="24"/>
          <w:szCs w:val="24"/>
        </w:rPr>
        <w:t xml:space="preserve"> своевременно представила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3 квартал 2024 года – 04 марта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</w:t>
      </w:r>
      <w:r>
        <w:rPr>
          <w:color w:val="FF0000"/>
          <w:sz w:val="24"/>
          <w:szCs w:val="24"/>
        </w:rPr>
        <w:t>ь предоставления которого в электронном виде установлен не позднее 25 октября 2024 года</w:t>
      </w:r>
      <w:r>
        <w:rPr>
          <w:sz w:val="24"/>
          <w:szCs w:val="24"/>
        </w:rPr>
        <w:t xml:space="preserve">. </w:t>
      </w:r>
    </w:p>
    <w:p w:rsidR="00456401" w:rsidP="0045640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Ларикова Е.В. факт совершения административного правонарушения признала.</w:t>
      </w:r>
    </w:p>
    <w:p w:rsidR="00456401" w:rsidP="0045640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Ларикову Е.В., исследовав следующие доказательст</w:t>
      </w:r>
      <w:r>
        <w:rPr>
          <w:sz w:val="24"/>
          <w:szCs w:val="24"/>
        </w:rPr>
        <w:t xml:space="preserve">ва по делу: </w:t>
      </w:r>
    </w:p>
    <w:p w:rsidR="00456401" w:rsidP="00456401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688470 от 23.04.2025;</w:t>
      </w:r>
    </w:p>
    <w:p w:rsidR="00456401" w:rsidP="00456401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21.03.2025;</w:t>
      </w:r>
    </w:p>
    <w:p w:rsidR="00456401" w:rsidP="00456401">
      <w:pPr>
        <w:ind w:firstLine="540"/>
        <w:jc w:val="both"/>
      </w:pPr>
      <w:r>
        <w:t>- служебную записку от 21.03.2025;</w:t>
      </w:r>
    </w:p>
    <w:p w:rsidR="00456401" w:rsidP="00456401">
      <w:pPr>
        <w:ind w:firstLine="540"/>
        <w:jc w:val="both"/>
      </w:pPr>
      <w:r>
        <w:t xml:space="preserve">- отчет об отслеживании отправления </w:t>
      </w:r>
      <w:r>
        <w:t>с почтовым идентификатором;</w:t>
      </w:r>
    </w:p>
    <w:p w:rsidR="00456401" w:rsidP="00456401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3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04</w:t>
      </w:r>
      <w:r>
        <w:t>.03.2025,</w:t>
      </w:r>
      <w:r>
        <w:rPr>
          <w:color w:val="000099"/>
        </w:rPr>
        <w:t xml:space="preserve"> </w:t>
      </w:r>
    </w:p>
    <w:p w:rsidR="00456401" w:rsidP="00456401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выписку из ЕГРЮЛ,</w:t>
      </w:r>
    </w:p>
    <w:p w:rsidR="00456401" w:rsidP="00456401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456401" w:rsidP="00456401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</w:t>
      </w:r>
      <w:r>
        <w:t>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56401" w:rsidP="00456401">
      <w:pPr>
        <w:ind w:firstLine="540"/>
        <w:jc w:val="both"/>
      </w:pPr>
      <w: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</w:t>
      </w:r>
      <w:r>
        <w:t>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56401" w:rsidP="00456401">
      <w:pPr>
        <w:ind w:firstLine="540"/>
        <w:jc w:val="both"/>
      </w:pPr>
    </w:p>
    <w:p w:rsidR="00456401" w:rsidP="00456401">
      <w:pPr>
        <w:ind w:firstLine="540"/>
        <w:jc w:val="both"/>
      </w:pPr>
    </w:p>
    <w:p w:rsidR="00456401" w:rsidP="00456401">
      <w:pPr>
        <w:ind w:firstLine="540"/>
        <w:jc w:val="both"/>
      </w:pPr>
    </w:p>
    <w:p w:rsidR="00456401" w:rsidP="00456401">
      <w:pPr>
        <w:ind w:firstLine="540"/>
        <w:jc w:val="both"/>
      </w:pPr>
    </w:p>
    <w:p w:rsidR="00456401" w:rsidP="00456401">
      <w:pPr>
        <w:ind w:firstLine="540"/>
        <w:jc w:val="both"/>
      </w:pPr>
      <w:r>
        <w:t>Страхователи ежеквартально не позднее 25-го числа месяц</w:t>
      </w:r>
      <w:r>
        <w:t xml:space="preserve">а, следующего за отчетным периодом, представляют в территориальный орган страховщика по месту их регистрации </w:t>
      </w:r>
      <w:r>
        <w:t xml:space="preserve">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 апреля 1996 года N 27-</w:t>
      </w:r>
      <w:r>
        <w:t>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56401" w:rsidP="00456401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>за 3 квартал 2024 года</w:t>
      </w:r>
      <w:r>
        <w:t xml:space="preserve"> </w:t>
      </w:r>
      <w:r>
        <w:rPr>
          <w:color w:val="006600"/>
        </w:rPr>
        <w:t>в Отделение Фонда пенс</w:t>
      </w:r>
      <w:r>
        <w:rPr>
          <w:color w:val="006600"/>
        </w:rPr>
        <w:t>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АНО по Реализации Социальных Проектов «Живы.Мечтай.Твори!» Лариковой Е.В. в срок не </w:t>
      </w:r>
      <w:r>
        <w:rPr>
          <w:color w:val="000099"/>
        </w:rPr>
        <w:t>позднее 25 октября 2024 года</w:t>
      </w:r>
      <w:r>
        <w:t xml:space="preserve"> пр</w:t>
      </w:r>
      <w:r>
        <w:t xml:space="preserve">едставлен не был, указанный расчет был </w:t>
      </w:r>
      <w:r>
        <w:rPr>
          <w:color w:val="000000"/>
        </w:rPr>
        <w:t>представлен</w:t>
      </w:r>
      <w:r>
        <w:t xml:space="preserve"> 04 марта</w:t>
      </w:r>
      <w:r>
        <w:rPr>
          <w:color w:val="000099"/>
        </w:rPr>
        <w:t xml:space="preserve"> 2025 года</w:t>
      </w:r>
      <w:r>
        <w:t>, то есть с пропуском установленного срока.</w:t>
      </w:r>
    </w:p>
    <w:p w:rsidR="00456401" w:rsidP="00456401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>
        <w:t>екущих невозможность использования в качестве доказательств, материалы дела не содержат.</w:t>
      </w:r>
    </w:p>
    <w:p w:rsidR="00456401" w:rsidP="00456401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Лариковой Е.В. в совершении административного правонарушения, предусмотренного ч. 2 ст</w:t>
      </w:r>
      <w:r>
        <w:t>. 15.33 Кодекса РФ об АП, доказана.</w:t>
      </w:r>
    </w:p>
    <w:p w:rsidR="00456401" w:rsidP="00456401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</w:t>
      </w:r>
      <w: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56401" w:rsidP="00456401">
      <w:pPr>
        <w:ind w:firstLine="540"/>
        <w:jc w:val="both"/>
      </w:pPr>
      <w:r>
        <w:t>В соответствии со ст. 4.1.1 Кодекса РФ об АП за впервые со</w:t>
      </w:r>
      <w: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>
        <w:t>ьи 3.4 настоящего Кодекса, за исключением случаев, предусмотренных частью 2 настоящей статьи.</w:t>
      </w:r>
    </w:p>
    <w:p w:rsidR="00456401" w:rsidP="00456401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</w:t>
      </w:r>
      <w:r>
        <w:t xml:space="preserve">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Лариковой Е.В. к административной ответственности за совершен</w:t>
      </w:r>
      <w:r>
        <w:rPr>
          <w:color w:val="FF0000"/>
        </w:rPr>
        <w:t>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456401" w:rsidP="00456401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456401" w:rsidP="00456401">
      <w:pPr>
        <w:ind w:firstLine="540"/>
        <w:jc w:val="center"/>
      </w:pPr>
      <w:r>
        <w:t>ПОСТАНОВИЛ:</w:t>
      </w:r>
    </w:p>
    <w:p w:rsidR="00456401" w:rsidP="00456401">
      <w:pPr>
        <w:ind w:firstLine="540"/>
        <w:jc w:val="both"/>
      </w:pPr>
      <w:r>
        <w:t>директора АНО по Реализации Социальных Проектов «Живы.Мечтай.Твори!</w:t>
      </w:r>
      <w:r>
        <w:t xml:space="preserve">», Ларикову Елену Владимировну признать виновной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456401" w:rsidP="00456401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</w:t>
      </w:r>
      <w:r>
        <w:rPr>
          <w:color w:val="000099"/>
        </w:rPr>
        <w:t>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456401" w:rsidP="00456401">
      <w:pPr>
        <w:ind w:firstLine="529"/>
        <w:jc w:val="both"/>
        <w:rPr>
          <w:color w:val="FF0000"/>
        </w:rPr>
      </w:pPr>
    </w:p>
    <w:p w:rsidR="00456401" w:rsidP="00456401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456401" w:rsidP="00456401">
      <w:pPr>
        <w:ind w:firstLine="540"/>
        <w:jc w:val="both"/>
      </w:pPr>
    </w:p>
    <w:sectPr w:rsidSect="000566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3"/>
    <w:rsid w:val="00056693"/>
    <w:rsid w:val="00273B0A"/>
    <w:rsid w:val="00456401"/>
    <w:rsid w:val="004D2F84"/>
    <w:rsid w:val="00556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56F59D-E9CD-4152-86B3-ECA4DFE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40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5640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564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